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7：</w:t>
      </w:r>
    </w:p>
    <w:p>
      <w:pPr>
        <w:widowControl w:val="0"/>
        <w:wordWrap/>
        <w:adjustRightInd/>
        <w:snapToGrid/>
        <w:spacing w:before="0" w:after="0" w:line="2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企业建设项目信息备案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W w:w="9613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83"/>
        <w:gridCol w:w="1164"/>
        <w:gridCol w:w="167"/>
        <w:gridCol w:w="294"/>
        <w:gridCol w:w="75"/>
        <w:gridCol w:w="856"/>
        <w:gridCol w:w="444"/>
        <w:gridCol w:w="823"/>
        <w:gridCol w:w="91"/>
        <w:gridCol w:w="520"/>
        <w:gridCol w:w="663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1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1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44"/>
                <w:szCs w:val="44"/>
              </w:rPr>
            </w:pPr>
          </w:p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44"/>
                <w:szCs w:val="44"/>
              </w:rPr>
            </w:pPr>
          </w:p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企业名称：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 xml:space="preserve">                            填报时间：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44"/>
                <w:szCs w:val="4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新宋体" w:hAnsi="新宋体" w:eastAsia="新宋体" w:cs="新宋体"/>
                <w:kern w:val="0"/>
                <w:sz w:val="44"/>
                <w:szCs w:val="44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811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建设地点</w:t>
            </w:r>
          </w:p>
        </w:tc>
        <w:tc>
          <w:tcPr>
            <w:tcW w:w="811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业主名称</w:t>
            </w:r>
          </w:p>
        </w:tc>
        <w:tc>
          <w:tcPr>
            <w:tcW w:w="423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>/联系电话</w:t>
            </w:r>
          </w:p>
        </w:tc>
        <w:tc>
          <w:tcPr>
            <w:tcW w:w="26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批准或备案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文号</w:t>
            </w:r>
          </w:p>
        </w:tc>
        <w:tc>
          <w:tcPr>
            <w:tcW w:w="423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建设起止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6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招标时间</w:t>
            </w:r>
          </w:p>
        </w:tc>
        <w:tc>
          <w:tcPr>
            <w:tcW w:w="28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13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招标形式</w:t>
            </w:r>
          </w:p>
        </w:tc>
        <w:tc>
          <w:tcPr>
            <w:tcW w:w="38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□公开招标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□邀标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□其他：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项目性质</w:t>
            </w:r>
          </w:p>
        </w:tc>
        <w:tc>
          <w:tcPr>
            <w:tcW w:w="811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□政府投资项目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□建设单位自建项目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□外资项目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□其他：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u w:val="single" w:color="auto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投资情况</w:t>
            </w:r>
          </w:p>
        </w:tc>
        <w:tc>
          <w:tcPr>
            <w:tcW w:w="16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投资总额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70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资金来源</w:t>
            </w:r>
          </w:p>
        </w:tc>
        <w:tc>
          <w:tcPr>
            <w:tcW w:w="14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自筹资金（万元）</w:t>
            </w:r>
          </w:p>
        </w:tc>
        <w:tc>
          <w:tcPr>
            <w:tcW w:w="19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银行贷款（万元）</w:t>
            </w:r>
          </w:p>
        </w:tc>
        <w:tc>
          <w:tcPr>
            <w:tcW w:w="1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其中：固定资产总额（万元）</w:t>
            </w:r>
          </w:p>
        </w:tc>
        <w:tc>
          <w:tcPr>
            <w:tcW w:w="17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其他资金（万元）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5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拟采购的主要技术设备</w:t>
            </w:r>
          </w:p>
        </w:tc>
        <w:tc>
          <w:tcPr>
            <w:tcW w:w="811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投产后预期指标</w:t>
            </w:r>
          </w:p>
        </w:tc>
        <w:tc>
          <w:tcPr>
            <w:tcW w:w="1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新增主要产能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（万吨）</w:t>
            </w:r>
          </w:p>
        </w:tc>
        <w:tc>
          <w:tcPr>
            <w:tcW w:w="13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2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新增产值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3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新增就业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9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建设项目完全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符合工程项目建设管理办法相关规定，所填报各项内容真实、准确、完整，如有弄虚作假、隐瞒欺骗等情况，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由此产生的法律责任及其他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一切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后果，我公司（单位）将全部承担。</w:t>
            </w:r>
          </w:p>
          <w:p>
            <w:pPr>
              <w:ind w:firstLine="480" w:firstLineChars="20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法定代表人签字：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8"/>
              <w:ind w:right="560" w:firstLine="4560" w:firstLineChars="190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4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市</w:t>
            </w:r>
            <w:r>
              <w:rPr>
                <w:rFonts w:hint="eastAsia" w:ascii="新宋体" w:hAnsi="新宋体" w:eastAsia="新宋体" w:cs="新宋体"/>
                <w:sz w:val="24"/>
              </w:rPr>
              <w:t>（地）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行业主管部门审查</w:t>
            </w:r>
            <w:r>
              <w:rPr>
                <w:rFonts w:hint="eastAsia" w:ascii="新宋体" w:hAnsi="新宋体" w:eastAsia="新宋体" w:cs="新宋体"/>
                <w:sz w:val="24"/>
              </w:rPr>
              <w:t>意见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：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市</w:t>
            </w:r>
            <w:r>
              <w:rPr>
                <w:rFonts w:hint="eastAsia" w:ascii="新宋体" w:hAnsi="新宋体" w:eastAsia="新宋体" w:cs="新宋体"/>
                <w:sz w:val="24"/>
              </w:rPr>
              <w:t>（地）经信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部门审查</w:t>
            </w:r>
            <w:r>
              <w:rPr>
                <w:rFonts w:hint="eastAsia" w:ascii="新宋体" w:hAnsi="新宋体" w:eastAsia="新宋体" w:cs="新宋体"/>
                <w:sz w:val="24"/>
              </w:rPr>
              <w:t>意见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：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00" w:lineRule="exact"/>
              <w:ind w:right="56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负责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新宋体" w:hAnsi="新宋体" w:eastAsia="新宋体" w:cs="新宋体"/>
          <w:sz w:val="24"/>
        </w:rPr>
      </w:pPr>
    </w:p>
    <w:p>
      <w:pPr>
        <w:jc w:val="both"/>
        <w:rPr>
          <w:rFonts w:hint="eastAsia" w:ascii="新宋体" w:hAnsi="新宋体" w:eastAsia="新宋体" w:cs="新宋体"/>
          <w:sz w:val="24"/>
        </w:rPr>
      </w:pPr>
    </w:p>
    <w:p>
      <w:pPr>
        <w:jc w:val="both"/>
        <w:rPr>
          <w:rFonts w:hint="eastAsia" w:ascii="新宋体" w:hAnsi="新宋体" w:eastAsia="新宋体" w:cs="新宋体"/>
          <w:sz w:val="24"/>
        </w:rPr>
      </w:pPr>
    </w:p>
    <w:p>
      <w:pPr>
        <w:jc w:val="both"/>
        <w:rPr>
          <w:rFonts w:hint="eastAsia" w:ascii="新宋体" w:hAnsi="新宋体" w:eastAsia="新宋体" w:cs="新宋体"/>
          <w:sz w:val="24"/>
        </w:rPr>
      </w:pPr>
    </w:p>
    <w:p>
      <w:pPr>
        <w:jc w:val="both"/>
        <w:rPr>
          <w:rFonts w:hint="eastAsia" w:ascii="新宋体" w:hAnsi="新宋体" w:eastAsia="新宋体" w:cs="新宋体"/>
          <w:sz w:val="24"/>
          <w:lang w:eastAsia="zh-CN"/>
        </w:rPr>
      </w:pPr>
    </w:p>
    <w:p>
      <w:pPr>
        <w:jc w:val="both"/>
        <w:rPr>
          <w:rFonts w:hint="eastAsia" w:ascii="新宋体" w:hAnsi="新宋体" w:eastAsia="新宋体" w:cs="新宋体"/>
          <w:sz w:val="24"/>
          <w:lang w:eastAsia="zh-CN"/>
        </w:rPr>
      </w:pPr>
    </w:p>
    <w:p>
      <w:pPr>
        <w:jc w:val="both"/>
        <w:rPr>
          <w:rFonts w:hint="eastAsia" w:ascii="新宋体" w:hAnsi="新宋体" w:eastAsia="新宋体" w:cs="新宋体"/>
          <w:sz w:val="24"/>
          <w:lang w:eastAsia="zh-CN"/>
        </w:rPr>
      </w:pPr>
    </w:p>
    <w:p>
      <w:pPr>
        <w:jc w:val="both"/>
        <w:rPr>
          <w:rFonts w:hint="eastAsia" w:ascii="新宋体" w:hAnsi="新宋体" w:eastAsia="新宋体" w:cs="新宋体"/>
          <w:sz w:val="24"/>
          <w:lang w:eastAsia="zh-CN"/>
        </w:rPr>
      </w:pPr>
    </w:p>
    <w:p>
      <w:pPr>
        <w:pStyle w:val="8"/>
        <w:ind w:right="560" w:firstLine="4680" w:firstLineChars="195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</w:rPr>
        <w:t xml:space="preserve">                               </w:t>
      </w:r>
    </w:p>
    <w:p>
      <w:pPr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      </w:t>
      </w:r>
    </w:p>
    <w:p>
      <w:pPr>
        <w:rPr>
          <w:rFonts w:hint="eastAsia" w:ascii="新宋体" w:hAnsi="新宋体" w:eastAsia="新宋体" w:cs="新宋体"/>
          <w:sz w:val="24"/>
          <w:szCs w:val="24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2020-07-23T09:08:00Z</cp:lastPrinted>
  <dcterms:modified xsi:type="dcterms:W3CDTF">2020-07-24T04:23:30Z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